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A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410AEA" w:rsidRPr="004A0E82" w:rsidRDefault="00410AEA" w:rsidP="00410A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10AEA" w:rsidRPr="004A0E82" w:rsidRDefault="00410AEA" w:rsidP="00410AEA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>Dunakeszi Város Önkormányzata Képviselő-testületének ……/202</w:t>
      </w:r>
      <w:r>
        <w:rPr>
          <w:rFonts w:ascii="Calibri" w:eastAsia="Calibri" w:hAnsi="Calibri" w:cs="Calibri"/>
          <w:b/>
          <w:bCs/>
          <w:lang w:eastAsia="ar-SA"/>
        </w:rPr>
        <w:t>5</w:t>
      </w:r>
      <w:r w:rsidRPr="004A0E82">
        <w:rPr>
          <w:rFonts w:ascii="Calibri" w:eastAsia="Calibri" w:hAnsi="Calibri" w:cs="Calibri"/>
          <w:b/>
          <w:bCs/>
          <w:lang w:eastAsia="ar-SA"/>
        </w:rPr>
        <w:t>.(……..) rendelete</w:t>
      </w:r>
    </w:p>
    <w:p w:rsidR="00410AEA" w:rsidRPr="004A0E82" w:rsidRDefault="00410AEA" w:rsidP="00410AEA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410AEA" w:rsidRPr="004A0E82" w:rsidRDefault="00410AEA" w:rsidP="00410AEA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410AEA" w:rsidRPr="004A0E82" w:rsidRDefault="00410AEA" w:rsidP="00410AEA">
      <w:pPr>
        <w:suppressAutoHyphens/>
        <w:spacing w:after="0" w:line="240" w:lineRule="auto"/>
        <w:jc w:val="center"/>
        <w:rPr>
          <w:rFonts w:cs="Calibri"/>
          <w:b/>
          <w:bCs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 xml:space="preserve">16/2017 (VII.05.) önkormányzati rendelete a </w:t>
      </w:r>
      <w:r w:rsidRPr="004A0E82">
        <w:rPr>
          <w:rFonts w:cs="Calibri"/>
          <w:b/>
          <w:bCs/>
        </w:rPr>
        <w:t xml:space="preserve">Várakozási terület szabályairól szóló </w:t>
      </w:r>
    </w:p>
    <w:p w:rsidR="00410AEA" w:rsidRPr="004A0E82" w:rsidRDefault="00410AEA" w:rsidP="00410AEA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4A0E82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410AEA" w:rsidRPr="004A0E82" w:rsidRDefault="00410AEA" w:rsidP="00410AEA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410AEA" w:rsidRPr="004A0E82" w:rsidRDefault="00410AEA" w:rsidP="00410AE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410AEA" w:rsidRPr="004A0E82" w:rsidRDefault="00410AEA" w:rsidP="00410AE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410AEA" w:rsidRPr="004A0E82" w:rsidRDefault="00410AEA" w:rsidP="00410AE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A0E82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410AEA" w:rsidRPr="00B3275C" w:rsidRDefault="00410AEA" w:rsidP="00410AEA">
      <w:pPr>
        <w:jc w:val="both"/>
      </w:pPr>
      <w:r w:rsidRPr="00B3275C">
        <w:t xml:space="preserve">Az új parkolóhely létesítése indokolja a megfelelő várakozási idő rögzítését. </w:t>
      </w:r>
    </w:p>
    <w:p w:rsidR="00410AEA" w:rsidRPr="004A0E82" w:rsidRDefault="00410AEA" w:rsidP="00410A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410AEA" w:rsidRPr="004A0E82" w:rsidRDefault="00410AEA" w:rsidP="00410AEA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410AEA" w:rsidRPr="004A0E82" w:rsidRDefault="00410AEA" w:rsidP="00410AEA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410AEA" w:rsidRPr="004A0E82" w:rsidRDefault="00410AEA" w:rsidP="00410AEA"/>
    <w:p w:rsidR="00410AEA" w:rsidRDefault="00410AEA" w:rsidP="00410AEA"/>
    <w:p w:rsidR="006D3EA5" w:rsidRDefault="00410AEA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410AEA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410AEA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AEA"/>
    <w:rsid w:val="00046F8B"/>
    <w:rsid w:val="00410AEA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7961C-1F41-4397-8EF3-E1D0EF08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10AE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410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10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2025-02-20T14:39:00Z</dcterms:created>
  <dcterms:modified xsi:type="dcterms:W3CDTF">2025-02-20T14:39:00Z</dcterms:modified>
</cp:coreProperties>
</file>